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40" w:rsidRPr="00121428" w:rsidRDefault="00877040" w:rsidP="00877040">
      <w:pPr>
        <w:ind w:right="18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121428">
        <w:rPr>
          <w:rFonts w:ascii="Times New Roman" w:hAnsi="Times New Roman" w:cs="Times New Roman"/>
          <w:b/>
          <w:sz w:val="28"/>
          <w:szCs w:val="28"/>
        </w:rPr>
        <w:t>Письмо №</w:t>
      </w:r>
      <w:r w:rsidR="004F07B3">
        <w:rPr>
          <w:rFonts w:ascii="Times New Roman" w:hAnsi="Times New Roman" w:cs="Times New Roman"/>
          <w:b/>
          <w:sz w:val="28"/>
          <w:szCs w:val="28"/>
        </w:rPr>
        <w:t>1101</w:t>
      </w:r>
      <w:r w:rsidRPr="00121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71A" w:rsidRPr="00121428">
        <w:rPr>
          <w:rFonts w:ascii="Times New Roman" w:hAnsi="Times New Roman" w:cs="Times New Roman"/>
          <w:b/>
          <w:sz w:val="28"/>
          <w:szCs w:val="28"/>
        </w:rPr>
        <w:t>от 1</w:t>
      </w:r>
      <w:r w:rsidR="00F27A60">
        <w:rPr>
          <w:rFonts w:ascii="Times New Roman" w:hAnsi="Times New Roman" w:cs="Times New Roman"/>
          <w:b/>
          <w:sz w:val="28"/>
          <w:szCs w:val="28"/>
        </w:rPr>
        <w:t>6</w:t>
      </w:r>
      <w:r w:rsidR="00BC671A" w:rsidRPr="00121428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Pr="00121428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877040" w:rsidRPr="00121428" w:rsidRDefault="005C3C5E" w:rsidP="0012142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Бесплатные онлайн-курсы «Учитель и родители»</w:t>
      </w:r>
    </w:p>
    <w:p w:rsidR="00877040" w:rsidRPr="00121428" w:rsidRDefault="00877040" w:rsidP="00877040">
      <w:pPr>
        <w:rPr>
          <w:rFonts w:ascii="Times New Roman" w:hAnsi="Times New Roman" w:cs="Times New Roman"/>
          <w:b/>
          <w:sz w:val="28"/>
          <w:szCs w:val="28"/>
        </w:rPr>
      </w:pPr>
    </w:p>
    <w:p w:rsidR="00877040" w:rsidRPr="00121428" w:rsidRDefault="00877040" w:rsidP="00877040">
      <w:pPr>
        <w:ind w:right="1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14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FB631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121428">
        <w:rPr>
          <w:rFonts w:ascii="Times New Roman" w:hAnsi="Times New Roman" w:cs="Times New Roman"/>
          <w:b/>
          <w:sz w:val="28"/>
          <w:szCs w:val="28"/>
        </w:rPr>
        <w:t>Руководителям ОО</w:t>
      </w:r>
    </w:p>
    <w:bookmarkEnd w:id="0"/>
    <w:p w:rsidR="004F07B3" w:rsidRPr="003D5B0C" w:rsidRDefault="00181FD8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</w:t>
      </w:r>
      <w:r w:rsidR="00265E8E">
        <w:rPr>
          <w:rFonts w:ascii="TimesNewRomanPSMT" w:hAnsi="TimesNewRomanPSMT" w:cs="TimesNewRomanPSMT"/>
          <w:color w:val="000000"/>
          <w:sz w:val="28"/>
          <w:szCs w:val="28"/>
        </w:rPr>
        <w:t xml:space="preserve">       </w:t>
      </w:r>
      <w:r w:rsidR="004F07B3" w:rsidRPr="003D5B0C">
        <w:rPr>
          <w:rFonts w:ascii="Times New Roman" w:hAnsi="Times New Roman" w:cs="Times New Roman"/>
          <w:sz w:val="28"/>
          <w:szCs w:val="28"/>
        </w:rPr>
        <w:t xml:space="preserve">В соответствии с письмом </w:t>
      </w:r>
      <w:proofErr w:type="spellStart"/>
      <w:r w:rsidR="004F07B3" w:rsidRPr="003D5B0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F07B3" w:rsidRPr="003D5B0C">
        <w:rPr>
          <w:rFonts w:ascii="Times New Roman" w:hAnsi="Times New Roman" w:cs="Times New Roman"/>
          <w:sz w:val="28"/>
          <w:szCs w:val="28"/>
        </w:rPr>
        <w:t xml:space="preserve"> России от 1 сентября 2025</w:t>
      </w:r>
    </w:p>
    <w:p w:rsidR="004F07B3" w:rsidRPr="003D5B0C" w:rsidRDefault="004F07B3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C">
        <w:rPr>
          <w:rFonts w:ascii="Times New Roman" w:hAnsi="Times New Roman" w:cs="Times New Roman"/>
          <w:sz w:val="28"/>
          <w:szCs w:val="28"/>
        </w:rPr>
        <w:t>года № АБ-3177/06 Министерство образования и науки Республики Дагестан</w:t>
      </w:r>
      <w:r w:rsidR="00FB631C" w:rsidRPr="003D5B0C">
        <w:rPr>
          <w:rFonts w:ascii="Times New Roman" w:hAnsi="Times New Roman" w:cs="Times New Roman"/>
          <w:sz w:val="28"/>
          <w:szCs w:val="28"/>
        </w:rPr>
        <w:t xml:space="preserve"> №06-14234/01-18/25 от 12.09.2025г</w:t>
      </w:r>
      <w:r w:rsidR="00741984" w:rsidRPr="003D5B0C">
        <w:rPr>
          <w:rFonts w:ascii="Times New Roman" w:hAnsi="Times New Roman" w:cs="Times New Roman"/>
          <w:sz w:val="28"/>
          <w:szCs w:val="28"/>
        </w:rPr>
        <w:t>, МКУ «Управление образование»</w:t>
      </w:r>
    </w:p>
    <w:p w:rsidR="00265E8E" w:rsidRDefault="004F07B3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C">
        <w:rPr>
          <w:rFonts w:ascii="Times New Roman" w:hAnsi="Times New Roman" w:cs="Times New Roman"/>
          <w:sz w:val="28"/>
          <w:szCs w:val="28"/>
        </w:rPr>
        <w:t>информирует о том, что Российским обществом «Знание» на образовательной</w:t>
      </w:r>
      <w:r w:rsidR="00E60974" w:rsidRPr="003D5B0C">
        <w:rPr>
          <w:rFonts w:ascii="Times New Roman" w:hAnsi="Times New Roman" w:cs="Times New Roman"/>
          <w:sz w:val="28"/>
          <w:szCs w:val="28"/>
        </w:rPr>
        <w:t xml:space="preserve"> </w:t>
      </w:r>
      <w:r w:rsidRPr="003D5B0C">
        <w:rPr>
          <w:rFonts w:ascii="Times New Roman" w:hAnsi="Times New Roman" w:cs="Times New Roman"/>
          <w:sz w:val="28"/>
          <w:szCs w:val="28"/>
        </w:rPr>
        <w:t>платформе Знание.</w:t>
      </w:r>
      <w:r w:rsidR="002A7127" w:rsidRPr="003D5B0C">
        <w:rPr>
          <w:rFonts w:ascii="Times New Roman" w:hAnsi="Times New Roman" w:cs="Times New Roman"/>
          <w:sz w:val="28"/>
          <w:szCs w:val="28"/>
        </w:rPr>
        <w:t xml:space="preserve"> </w:t>
      </w:r>
      <w:r w:rsidRPr="003D5B0C">
        <w:rPr>
          <w:rFonts w:ascii="Times New Roman" w:hAnsi="Times New Roman" w:cs="Times New Roman"/>
          <w:sz w:val="28"/>
          <w:szCs w:val="28"/>
        </w:rPr>
        <w:t>Академия разработаны бесплатные онлайн-курсы «Учитель</w:t>
      </w:r>
      <w:r w:rsidR="00E60974" w:rsidRPr="003D5B0C">
        <w:rPr>
          <w:rFonts w:ascii="Times New Roman" w:hAnsi="Times New Roman" w:cs="Times New Roman"/>
          <w:sz w:val="28"/>
          <w:szCs w:val="28"/>
        </w:rPr>
        <w:t xml:space="preserve"> </w:t>
      </w:r>
      <w:r w:rsidRPr="003D5B0C">
        <w:rPr>
          <w:rFonts w:ascii="Times New Roman" w:hAnsi="Times New Roman" w:cs="Times New Roman"/>
          <w:sz w:val="28"/>
          <w:szCs w:val="28"/>
        </w:rPr>
        <w:t>и родители: эффективное взаимодействие» и «Современная школьная</w:t>
      </w:r>
      <w:r w:rsidR="00E60974" w:rsidRPr="003D5B0C">
        <w:rPr>
          <w:rFonts w:ascii="Times New Roman" w:hAnsi="Times New Roman" w:cs="Times New Roman"/>
          <w:sz w:val="28"/>
          <w:szCs w:val="28"/>
        </w:rPr>
        <w:t xml:space="preserve"> </w:t>
      </w:r>
      <w:r w:rsidRPr="003D5B0C">
        <w:rPr>
          <w:rFonts w:ascii="Times New Roman" w:hAnsi="Times New Roman" w:cs="Times New Roman"/>
          <w:sz w:val="28"/>
          <w:szCs w:val="28"/>
        </w:rPr>
        <w:t>библиотека: новые вызовы и возможности» (далее – курсы</w:t>
      </w:r>
      <w:r w:rsidR="00E60974" w:rsidRPr="003D5B0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F07B3" w:rsidRPr="003D5B0C" w:rsidRDefault="00265E8E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F07B3" w:rsidRPr="003D5B0C">
        <w:rPr>
          <w:rFonts w:ascii="Times New Roman" w:hAnsi="Times New Roman" w:cs="Times New Roman"/>
          <w:sz w:val="28"/>
          <w:szCs w:val="28"/>
        </w:rPr>
        <w:t>Курсы направлены на повышение профессиональной компетенции</w:t>
      </w:r>
      <w:r w:rsidR="00741984" w:rsidRPr="003D5B0C">
        <w:rPr>
          <w:rFonts w:ascii="Times New Roman" w:hAnsi="Times New Roman" w:cs="Times New Roman"/>
          <w:sz w:val="28"/>
          <w:szCs w:val="28"/>
        </w:rPr>
        <w:t xml:space="preserve"> </w:t>
      </w:r>
      <w:r w:rsidR="004F07B3" w:rsidRPr="003D5B0C">
        <w:rPr>
          <w:rFonts w:ascii="Times New Roman" w:hAnsi="Times New Roman" w:cs="Times New Roman"/>
          <w:sz w:val="28"/>
          <w:szCs w:val="28"/>
        </w:rPr>
        <w:t>педагогических работников. Первый курс ориентирован на развитие навыков</w:t>
      </w:r>
      <w:r w:rsidR="00741984" w:rsidRPr="003D5B0C">
        <w:rPr>
          <w:rFonts w:ascii="Times New Roman" w:hAnsi="Times New Roman" w:cs="Times New Roman"/>
          <w:sz w:val="28"/>
          <w:szCs w:val="28"/>
        </w:rPr>
        <w:t xml:space="preserve"> </w:t>
      </w:r>
      <w:r w:rsidR="004F07B3" w:rsidRPr="003D5B0C">
        <w:rPr>
          <w:rFonts w:ascii="Times New Roman" w:hAnsi="Times New Roman" w:cs="Times New Roman"/>
          <w:sz w:val="28"/>
          <w:szCs w:val="28"/>
        </w:rPr>
        <w:t>эффективного взаимодействия педагогов с родительской общественностью</w:t>
      </w:r>
      <w:r w:rsidR="00741984" w:rsidRPr="003D5B0C">
        <w:rPr>
          <w:rFonts w:ascii="Times New Roman" w:hAnsi="Times New Roman" w:cs="Times New Roman"/>
          <w:sz w:val="28"/>
          <w:szCs w:val="28"/>
        </w:rPr>
        <w:t xml:space="preserve">, </w:t>
      </w:r>
      <w:r w:rsidR="004F07B3" w:rsidRPr="003D5B0C">
        <w:rPr>
          <w:rFonts w:ascii="Times New Roman" w:hAnsi="Times New Roman" w:cs="Times New Roman"/>
          <w:sz w:val="28"/>
          <w:szCs w:val="28"/>
        </w:rPr>
        <w:t>включает освоение современных стратегий партнерства, методов мотивации и</w:t>
      </w:r>
      <w:r w:rsidR="00E60974" w:rsidRPr="003D5B0C">
        <w:rPr>
          <w:rFonts w:ascii="Times New Roman" w:hAnsi="Times New Roman" w:cs="Times New Roman"/>
          <w:sz w:val="28"/>
          <w:szCs w:val="28"/>
        </w:rPr>
        <w:t xml:space="preserve"> </w:t>
      </w:r>
      <w:r w:rsidR="004F07B3" w:rsidRPr="003D5B0C">
        <w:rPr>
          <w:rFonts w:ascii="Times New Roman" w:hAnsi="Times New Roman" w:cs="Times New Roman"/>
          <w:sz w:val="28"/>
          <w:szCs w:val="28"/>
        </w:rPr>
        <w:t>техник конструктивного диалога, а также вовлечение семей в школьную жизнь.</w:t>
      </w:r>
    </w:p>
    <w:p w:rsidR="004F07B3" w:rsidRPr="003D5B0C" w:rsidRDefault="00741984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C">
        <w:rPr>
          <w:rFonts w:ascii="Times New Roman" w:hAnsi="Times New Roman" w:cs="Times New Roman"/>
          <w:sz w:val="28"/>
          <w:szCs w:val="28"/>
        </w:rPr>
        <w:t xml:space="preserve">  </w:t>
      </w:r>
      <w:r w:rsidR="00265E8E">
        <w:rPr>
          <w:rFonts w:ascii="Times New Roman" w:hAnsi="Times New Roman" w:cs="Times New Roman"/>
          <w:sz w:val="28"/>
          <w:szCs w:val="28"/>
        </w:rPr>
        <w:t xml:space="preserve">  </w:t>
      </w:r>
      <w:r w:rsidR="004F07B3" w:rsidRPr="003D5B0C">
        <w:rPr>
          <w:rFonts w:ascii="Times New Roman" w:hAnsi="Times New Roman" w:cs="Times New Roman"/>
          <w:sz w:val="28"/>
          <w:szCs w:val="28"/>
        </w:rPr>
        <w:t>Второй курс адресован школьным библиотекарям и нацелен на</w:t>
      </w:r>
    </w:p>
    <w:p w:rsidR="004F07B3" w:rsidRPr="003D5B0C" w:rsidRDefault="004F07B3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C">
        <w:rPr>
          <w:rFonts w:ascii="Times New Roman" w:hAnsi="Times New Roman" w:cs="Times New Roman"/>
          <w:sz w:val="28"/>
          <w:szCs w:val="28"/>
        </w:rPr>
        <w:t>совершенствование их профессиональной деятельности, модернизацию работы</w:t>
      </w:r>
      <w:r w:rsidR="00E60974" w:rsidRPr="003D5B0C">
        <w:rPr>
          <w:rFonts w:ascii="Times New Roman" w:hAnsi="Times New Roman" w:cs="Times New Roman"/>
          <w:sz w:val="28"/>
          <w:szCs w:val="28"/>
        </w:rPr>
        <w:t xml:space="preserve"> </w:t>
      </w:r>
      <w:r w:rsidRPr="003D5B0C">
        <w:rPr>
          <w:rFonts w:ascii="Times New Roman" w:hAnsi="Times New Roman" w:cs="Times New Roman"/>
          <w:sz w:val="28"/>
          <w:szCs w:val="28"/>
        </w:rPr>
        <w:t>библиотеки с возможностью ее трансформации в культурно-просветительский</w:t>
      </w:r>
      <w:r w:rsidR="00E60974" w:rsidRPr="003D5B0C">
        <w:rPr>
          <w:rFonts w:ascii="Times New Roman" w:hAnsi="Times New Roman" w:cs="Times New Roman"/>
          <w:sz w:val="28"/>
          <w:szCs w:val="28"/>
        </w:rPr>
        <w:t xml:space="preserve"> </w:t>
      </w:r>
      <w:r w:rsidRPr="003D5B0C">
        <w:rPr>
          <w:rFonts w:ascii="Times New Roman" w:hAnsi="Times New Roman" w:cs="Times New Roman"/>
          <w:sz w:val="28"/>
          <w:szCs w:val="28"/>
        </w:rPr>
        <w:t>центр. Участники обоих курсов получат актуальные инструменты работы</w:t>
      </w:r>
      <w:r w:rsidR="00E60974" w:rsidRPr="003D5B0C">
        <w:rPr>
          <w:rFonts w:ascii="Times New Roman" w:hAnsi="Times New Roman" w:cs="Times New Roman"/>
          <w:sz w:val="28"/>
          <w:szCs w:val="28"/>
        </w:rPr>
        <w:t xml:space="preserve">, </w:t>
      </w:r>
      <w:r w:rsidRPr="003D5B0C">
        <w:rPr>
          <w:rFonts w:ascii="Times New Roman" w:hAnsi="Times New Roman" w:cs="Times New Roman"/>
          <w:sz w:val="28"/>
          <w:szCs w:val="28"/>
        </w:rPr>
        <w:t>практические рекомендации и познакомятся с успешными примерами</w:t>
      </w:r>
      <w:r w:rsidR="00741984" w:rsidRPr="003D5B0C">
        <w:rPr>
          <w:rFonts w:ascii="Times New Roman" w:hAnsi="Times New Roman" w:cs="Times New Roman"/>
          <w:sz w:val="28"/>
          <w:szCs w:val="28"/>
        </w:rPr>
        <w:t xml:space="preserve"> </w:t>
      </w:r>
      <w:r w:rsidRPr="003D5B0C">
        <w:rPr>
          <w:rFonts w:ascii="Times New Roman" w:hAnsi="Times New Roman" w:cs="Times New Roman"/>
          <w:sz w:val="28"/>
          <w:szCs w:val="28"/>
        </w:rPr>
        <w:t>реализации проектов в образовательной среде, что позволит повысить качество</w:t>
      </w:r>
      <w:r w:rsidR="00E60974" w:rsidRPr="003D5B0C">
        <w:rPr>
          <w:rFonts w:ascii="Times New Roman" w:hAnsi="Times New Roman" w:cs="Times New Roman"/>
          <w:sz w:val="28"/>
          <w:szCs w:val="28"/>
        </w:rPr>
        <w:t xml:space="preserve"> </w:t>
      </w:r>
      <w:r w:rsidRPr="003D5B0C">
        <w:rPr>
          <w:rFonts w:ascii="Times New Roman" w:hAnsi="Times New Roman" w:cs="Times New Roman"/>
          <w:sz w:val="28"/>
          <w:szCs w:val="28"/>
        </w:rPr>
        <w:t>образовательного процесса в целом.</w:t>
      </w:r>
    </w:p>
    <w:p w:rsidR="004F07B3" w:rsidRPr="003D5B0C" w:rsidRDefault="00265E8E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07B3" w:rsidRPr="003D5B0C">
        <w:rPr>
          <w:rFonts w:ascii="Times New Roman" w:hAnsi="Times New Roman" w:cs="Times New Roman"/>
          <w:sz w:val="28"/>
          <w:szCs w:val="28"/>
        </w:rPr>
        <w:t xml:space="preserve">Каждый курс имеет модульную структуру и включает </w:t>
      </w:r>
      <w:proofErr w:type="spellStart"/>
      <w:r w:rsidR="004F07B3" w:rsidRPr="003D5B0C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="004F07B3" w:rsidRPr="003D5B0C">
        <w:rPr>
          <w:rFonts w:ascii="Times New Roman" w:hAnsi="Times New Roman" w:cs="Times New Roman"/>
          <w:sz w:val="28"/>
          <w:szCs w:val="28"/>
        </w:rPr>
        <w:t>,</w:t>
      </w:r>
    </w:p>
    <w:p w:rsidR="004F07B3" w:rsidRPr="003D5B0C" w:rsidRDefault="004F07B3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C">
        <w:rPr>
          <w:rFonts w:ascii="Times New Roman" w:hAnsi="Times New Roman" w:cs="Times New Roman"/>
          <w:sz w:val="28"/>
          <w:szCs w:val="28"/>
        </w:rPr>
        <w:t>методические конспекты и дополнительные учебные материалы по тематике</w:t>
      </w:r>
    </w:p>
    <w:p w:rsidR="004F07B3" w:rsidRPr="003D5B0C" w:rsidRDefault="004F07B3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C">
        <w:rPr>
          <w:rFonts w:ascii="Times New Roman" w:hAnsi="Times New Roman" w:cs="Times New Roman"/>
          <w:sz w:val="28"/>
          <w:szCs w:val="28"/>
        </w:rPr>
        <w:t>изучаемого раздела. Курсы реализуются в асинхронном формате с</w:t>
      </w:r>
    </w:p>
    <w:p w:rsidR="004F07B3" w:rsidRPr="003D5B0C" w:rsidRDefault="004F07B3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C">
        <w:rPr>
          <w:rFonts w:ascii="Times New Roman" w:hAnsi="Times New Roman" w:cs="Times New Roman"/>
          <w:sz w:val="28"/>
          <w:szCs w:val="28"/>
        </w:rPr>
        <w:t>круглосуточным доступом для неограниченного круга лиц, а по итогам</w:t>
      </w:r>
    </w:p>
    <w:p w:rsidR="004F07B3" w:rsidRPr="003D5B0C" w:rsidRDefault="004F07B3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C">
        <w:rPr>
          <w:rFonts w:ascii="Times New Roman" w:hAnsi="Times New Roman" w:cs="Times New Roman"/>
          <w:sz w:val="28"/>
          <w:szCs w:val="28"/>
        </w:rPr>
        <w:t>успешного освоения программ слушателям выдаются сертификаты</w:t>
      </w:r>
    </w:p>
    <w:p w:rsidR="004F07B3" w:rsidRPr="003D5B0C" w:rsidRDefault="004F07B3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C">
        <w:rPr>
          <w:rFonts w:ascii="Times New Roman" w:hAnsi="Times New Roman" w:cs="Times New Roman"/>
          <w:sz w:val="28"/>
          <w:szCs w:val="28"/>
        </w:rPr>
        <w:t>установленного образца.</w:t>
      </w:r>
    </w:p>
    <w:p w:rsidR="004F07B3" w:rsidRPr="003D5B0C" w:rsidRDefault="00265E8E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F07B3" w:rsidRPr="003D5B0C">
        <w:rPr>
          <w:rFonts w:ascii="Times New Roman" w:hAnsi="Times New Roman" w:cs="Times New Roman"/>
          <w:sz w:val="28"/>
          <w:szCs w:val="28"/>
        </w:rPr>
        <w:t>Курсы доступны по следующим ссылкам:</w:t>
      </w:r>
    </w:p>
    <w:p w:rsidR="004F07B3" w:rsidRPr="003D5B0C" w:rsidRDefault="00265E8E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07B3" w:rsidRPr="003D5B0C">
        <w:rPr>
          <w:rFonts w:ascii="Times New Roman" w:hAnsi="Times New Roman" w:cs="Times New Roman"/>
          <w:sz w:val="28"/>
          <w:szCs w:val="28"/>
        </w:rPr>
        <w:t>«Учитель и родители: эффективное взаимодействие»</w:t>
      </w:r>
    </w:p>
    <w:p w:rsidR="004F07B3" w:rsidRPr="003D5B0C" w:rsidRDefault="004F07B3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C">
        <w:rPr>
          <w:rFonts w:ascii="Times New Roman" w:hAnsi="Times New Roman" w:cs="Times New Roman"/>
          <w:sz w:val="28"/>
          <w:szCs w:val="28"/>
        </w:rPr>
        <w:t>(https://znan.ru/uchiteli-roditeli);</w:t>
      </w:r>
    </w:p>
    <w:p w:rsidR="004F07B3" w:rsidRPr="003D5B0C" w:rsidRDefault="00265E8E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07B3" w:rsidRPr="003D5B0C">
        <w:rPr>
          <w:rFonts w:ascii="Times New Roman" w:hAnsi="Times New Roman" w:cs="Times New Roman"/>
          <w:sz w:val="28"/>
          <w:szCs w:val="28"/>
        </w:rPr>
        <w:t>«Современная школьная библиотека: новые вызовы и возможности»</w:t>
      </w:r>
    </w:p>
    <w:p w:rsidR="004F07B3" w:rsidRPr="003D5B0C" w:rsidRDefault="004F07B3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C">
        <w:rPr>
          <w:rFonts w:ascii="Times New Roman" w:hAnsi="Times New Roman" w:cs="Times New Roman"/>
          <w:sz w:val="28"/>
          <w:szCs w:val="28"/>
        </w:rPr>
        <w:t>(https://znan.ru/sovremennaya-shkolnaya-biblioteka).</w:t>
      </w:r>
    </w:p>
    <w:p w:rsidR="004F07B3" w:rsidRPr="003D5B0C" w:rsidRDefault="00265E8E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F07B3" w:rsidRPr="003D5B0C">
        <w:rPr>
          <w:rFonts w:ascii="Times New Roman" w:hAnsi="Times New Roman" w:cs="Times New Roman"/>
          <w:sz w:val="28"/>
          <w:szCs w:val="28"/>
        </w:rPr>
        <w:t>Контактное лицо со стороны Российского общества «Знание» - куратор</w:t>
      </w:r>
    </w:p>
    <w:p w:rsidR="004F07B3" w:rsidRPr="003D5B0C" w:rsidRDefault="004F07B3" w:rsidP="003D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0C">
        <w:rPr>
          <w:rFonts w:ascii="Times New Roman" w:hAnsi="Times New Roman" w:cs="Times New Roman"/>
          <w:sz w:val="28"/>
          <w:szCs w:val="28"/>
        </w:rPr>
        <w:t xml:space="preserve">образовательных программ управления образовательной деятельности </w:t>
      </w:r>
      <w:proofErr w:type="spellStart"/>
      <w:r w:rsidRPr="003D5B0C">
        <w:rPr>
          <w:rFonts w:ascii="Times New Roman" w:hAnsi="Times New Roman" w:cs="Times New Roman"/>
          <w:sz w:val="28"/>
          <w:szCs w:val="28"/>
        </w:rPr>
        <w:t>Калеева</w:t>
      </w:r>
      <w:proofErr w:type="spellEnd"/>
      <w:r w:rsidR="00E60974" w:rsidRPr="003D5B0C">
        <w:rPr>
          <w:rFonts w:ascii="Times New Roman" w:hAnsi="Times New Roman" w:cs="Times New Roman"/>
          <w:sz w:val="28"/>
          <w:szCs w:val="28"/>
        </w:rPr>
        <w:t xml:space="preserve"> </w:t>
      </w:r>
      <w:r w:rsidRPr="003D5B0C">
        <w:rPr>
          <w:rFonts w:ascii="Times New Roman" w:hAnsi="Times New Roman" w:cs="Times New Roman"/>
          <w:sz w:val="28"/>
          <w:szCs w:val="28"/>
        </w:rPr>
        <w:t>Жанна Сергеевна (тел. +7 (925) 295-20-39, e-</w:t>
      </w:r>
      <w:proofErr w:type="spellStart"/>
      <w:r w:rsidRPr="003D5B0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D5B0C">
        <w:rPr>
          <w:rFonts w:ascii="Times New Roman" w:hAnsi="Times New Roman" w:cs="Times New Roman"/>
          <w:sz w:val="28"/>
          <w:szCs w:val="28"/>
        </w:rPr>
        <w:t>: academia@znanierussia.ru).</w:t>
      </w:r>
    </w:p>
    <w:p w:rsidR="00877040" w:rsidRDefault="00265E8E" w:rsidP="005C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F07B3" w:rsidRPr="003D5B0C">
        <w:rPr>
          <w:rFonts w:ascii="Times New Roman" w:hAnsi="Times New Roman" w:cs="Times New Roman"/>
          <w:sz w:val="28"/>
          <w:szCs w:val="28"/>
        </w:rPr>
        <w:t>Просим вас довести дан</w:t>
      </w:r>
      <w:r w:rsidR="005C3C5E">
        <w:rPr>
          <w:rFonts w:ascii="Times New Roman" w:hAnsi="Times New Roman" w:cs="Times New Roman"/>
          <w:sz w:val="28"/>
          <w:szCs w:val="28"/>
        </w:rPr>
        <w:t>ную информацию до педагогов и библиотекарей.</w:t>
      </w:r>
    </w:p>
    <w:p w:rsidR="005C3C5E" w:rsidRPr="005C3C5E" w:rsidRDefault="005C3C5E" w:rsidP="005C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77040" w:rsidRPr="00E60974" w:rsidRDefault="00BC671A" w:rsidP="00877040">
      <w:pPr>
        <w:spacing w:after="0"/>
        <w:ind w:right="18"/>
        <w:rPr>
          <w:rFonts w:ascii="Times New Roman" w:hAnsi="Times New Roman" w:cs="Times New Roman"/>
          <w:b/>
          <w:sz w:val="24"/>
          <w:szCs w:val="24"/>
        </w:rPr>
      </w:pPr>
      <w:r w:rsidRPr="00E609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7040" w:rsidRPr="00E60974">
        <w:rPr>
          <w:rFonts w:ascii="Times New Roman" w:hAnsi="Times New Roman" w:cs="Times New Roman"/>
          <w:b/>
          <w:sz w:val="24"/>
          <w:szCs w:val="24"/>
        </w:rPr>
        <w:t>Начальник МКУ</w:t>
      </w:r>
    </w:p>
    <w:p w:rsidR="00877040" w:rsidRPr="00E60974" w:rsidRDefault="00877040" w:rsidP="00877040">
      <w:pPr>
        <w:widowControl w:val="0"/>
        <w:spacing w:after="0" w:line="256" w:lineRule="auto"/>
        <w:ind w:right="125"/>
        <w:rPr>
          <w:rFonts w:ascii="Times New Roman" w:hAnsi="Times New Roman" w:cs="Times New Roman"/>
          <w:b/>
          <w:sz w:val="24"/>
          <w:szCs w:val="24"/>
        </w:rPr>
      </w:pPr>
      <w:r w:rsidRPr="00E60974">
        <w:rPr>
          <w:rFonts w:ascii="Times New Roman" w:hAnsi="Times New Roman" w:cs="Times New Roman"/>
          <w:b/>
          <w:sz w:val="24"/>
          <w:szCs w:val="24"/>
        </w:rPr>
        <w:t>«Управление образования</w:t>
      </w:r>
      <w:proofErr w:type="gramStart"/>
      <w:r w:rsidRPr="00E60974">
        <w:rPr>
          <w:rFonts w:ascii="Times New Roman" w:hAnsi="Times New Roman" w:cs="Times New Roman"/>
          <w:b/>
          <w:sz w:val="24"/>
          <w:szCs w:val="24"/>
        </w:rPr>
        <w:t xml:space="preserve">»:   </w:t>
      </w:r>
      <w:proofErr w:type="gramEnd"/>
      <w:r w:rsidRPr="00E609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E609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E609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974">
        <w:rPr>
          <w:rFonts w:ascii="Times New Roman" w:hAnsi="Times New Roman" w:cs="Times New Roman"/>
          <w:b/>
          <w:sz w:val="24"/>
          <w:szCs w:val="24"/>
        </w:rPr>
        <w:t>Х.Исаева</w:t>
      </w:r>
      <w:proofErr w:type="spellEnd"/>
    </w:p>
    <w:p w:rsidR="00BC671A" w:rsidRDefault="00BC671A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20"/>
          <w:szCs w:val="20"/>
        </w:rPr>
      </w:pPr>
    </w:p>
    <w:p w:rsidR="00877040" w:rsidRPr="00E60974" w:rsidRDefault="00BC671A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16"/>
          <w:szCs w:val="16"/>
        </w:rPr>
      </w:pPr>
      <w:r w:rsidRPr="00E60974">
        <w:rPr>
          <w:rFonts w:ascii="Times New Roman" w:hAnsi="Times New Roman" w:cs="Times New Roman"/>
          <w:i/>
          <w:sz w:val="16"/>
          <w:szCs w:val="16"/>
        </w:rPr>
        <w:t>Исп. Рашидова У.А</w:t>
      </w:r>
    </w:p>
    <w:p w:rsidR="00877040" w:rsidRPr="00E60974" w:rsidRDefault="00877040" w:rsidP="00877040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sz w:val="16"/>
          <w:szCs w:val="16"/>
        </w:rPr>
      </w:pPr>
      <w:r w:rsidRPr="00E60974">
        <w:rPr>
          <w:rFonts w:ascii="Times New Roman" w:hAnsi="Times New Roman" w:cs="Times New Roman"/>
          <w:i/>
          <w:sz w:val="16"/>
          <w:szCs w:val="16"/>
        </w:rPr>
        <w:t>Тел. 8 (96</w:t>
      </w:r>
      <w:r w:rsidR="00BC671A" w:rsidRPr="00E60974">
        <w:rPr>
          <w:rFonts w:ascii="Times New Roman" w:hAnsi="Times New Roman" w:cs="Times New Roman"/>
          <w:i/>
          <w:sz w:val="16"/>
          <w:szCs w:val="16"/>
        </w:rPr>
        <w:t>4</w:t>
      </w:r>
      <w:r w:rsidRPr="00E60974">
        <w:rPr>
          <w:rFonts w:ascii="Times New Roman" w:hAnsi="Times New Roman" w:cs="Times New Roman"/>
          <w:i/>
          <w:sz w:val="16"/>
          <w:szCs w:val="16"/>
        </w:rPr>
        <w:t xml:space="preserve">) </w:t>
      </w:r>
      <w:r w:rsidR="00BC671A" w:rsidRPr="00E60974">
        <w:rPr>
          <w:rFonts w:ascii="Times New Roman" w:hAnsi="Times New Roman" w:cs="Times New Roman"/>
          <w:i/>
          <w:sz w:val="16"/>
          <w:szCs w:val="16"/>
        </w:rPr>
        <w:t>010-</w:t>
      </w:r>
      <w:r w:rsidRPr="00E609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C671A" w:rsidRPr="00E60974">
        <w:rPr>
          <w:rFonts w:ascii="Times New Roman" w:hAnsi="Times New Roman" w:cs="Times New Roman"/>
          <w:i/>
          <w:sz w:val="16"/>
          <w:szCs w:val="16"/>
        </w:rPr>
        <w:t>76</w:t>
      </w:r>
      <w:r w:rsidRPr="00E60974">
        <w:rPr>
          <w:rFonts w:ascii="Times New Roman" w:hAnsi="Times New Roman" w:cs="Times New Roman"/>
          <w:i/>
          <w:sz w:val="16"/>
          <w:szCs w:val="16"/>
        </w:rPr>
        <w:t>-</w:t>
      </w:r>
      <w:r w:rsidR="00BC671A" w:rsidRPr="00E60974">
        <w:rPr>
          <w:rFonts w:ascii="Times New Roman" w:hAnsi="Times New Roman" w:cs="Times New Roman"/>
          <w:i/>
          <w:sz w:val="16"/>
          <w:szCs w:val="16"/>
        </w:rPr>
        <w:t>56</w:t>
      </w:r>
    </w:p>
    <w:p w:rsidR="002D1044" w:rsidRDefault="002D1044"/>
    <w:sectPr w:rsidR="002D1044" w:rsidSect="00FB631C">
      <w:pgSz w:w="11906" w:h="16838"/>
      <w:pgMar w:top="426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40"/>
    <w:rsid w:val="00072363"/>
    <w:rsid w:val="00076B52"/>
    <w:rsid w:val="000C5B9D"/>
    <w:rsid w:val="00121428"/>
    <w:rsid w:val="00181FD8"/>
    <w:rsid w:val="00192CD9"/>
    <w:rsid w:val="0021171A"/>
    <w:rsid w:val="00265E8E"/>
    <w:rsid w:val="002A7127"/>
    <w:rsid w:val="002D1044"/>
    <w:rsid w:val="003D5B0C"/>
    <w:rsid w:val="00410EB4"/>
    <w:rsid w:val="004F07B3"/>
    <w:rsid w:val="005906F4"/>
    <w:rsid w:val="005C3C5E"/>
    <w:rsid w:val="0067486D"/>
    <w:rsid w:val="00741984"/>
    <w:rsid w:val="00745700"/>
    <w:rsid w:val="00770850"/>
    <w:rsid w:val="00877040"/>
    <w:rsid w:val="008A4418"/>
    <w:rsid w:val="00940665"/>
    <w:rsid w:val="009B2914"/>
    <w:rsid w:val="009B4CA6"/>
    <w:rsid w:val="00A158CC"/>
    <w:rsid w:val="00A61B26"/>
    <w:rsid w:val="00BC671A"/>
    <w:rsid w:val="00E60974"/>
    <w:rsid w:val="00F27A60"/>
    <w:rsid w:val="00FA5275"/>
    <w:rsid w:val="00FB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F694"/>
  <w15:docId w15:val="{C61D9C54-5F4E-4D74-916B-0B4C45E4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82AE-D713-4323-959F-3B14D415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2025-09-11T08:00:00Z</dcterms:created>
  <dcterms:modified xsi:type="dcterms:W3CDTF">2025-09-17T12:46:00Z</dcterms:modified>
</cp:coreProperties>
</file>